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2EF1C1" w14:textId="77777777" w:rsidR="00A4713D" w:rsidRPr="002512A8" w:rsidRDefault="00A4713D" w:rsidP="00D02CF4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 xml:space="preserve">Příloha č. </w:t>
      </w:r>
      <w:r w:rsidR="007C605C">
        <w:rPr>
          <w:b/>
          <w:sz w:val="28"/>
        </w:rPr>
        <w:t>2</w:t>
      </w:r>
      <w:r w:rsidRPr="002512A8">
        <w:rPr>
          <w:b/>
          <w:sz w:val="28"/>
        </w:rPr>
        <w:t xml:space="preserve"> </w:t>
      </w:r>
      <w:r>
        <w:rPr>
          <w:b/>
          <w:sz w:val="28"/>
        </w:rPr>
        <w:t xml:space="preserve">kvalifikační </w:t>
      </w:r>
      <w:r w:rsidR="003C161C">
        <w:rPr>
          <w:b/>
          <w:sz w:val="28"/>
        </w:rPr>
        <w:t>dokumentac</w:t>
      </w:r>
      <w:r w:rsidR="00106BC4">
        <w:rPr>
          <w:b/>
          <w:sz w:val="28"/>
        </w:rPr>
        <w:t>e</w:t>
      </w:r>
    </w:p>
    <w:p w14:paraId="3FFD659C" w14:textId="77777777" w:rsidR="00A4713D" w:rsidRDefault="007C2168" w:rsidP="00D02CF4">
      <w:pPr>
        <w:pStyle w:val="2nesltext"/>
        <w:contextualSpacing/>
        <w:jc w:val="center"/>
        <w:rPr>
          <w:b/>
          <w:sz w:val="28"/>
        </w:rPr>
      </w:pPr>
      <w:r>
        <w:rPr>
          <w:b/>
          <w:sz w:val="28"/>
        </w:rPr>
        <w:t xml:space="preserve">Veřejné zakázky </w:t>
      </w:r>
    </w:p>
    <w:p w14:paraId="772FEC1B" w14:textId="77777777" w:rsidR="00BB2680" w:rsidRDefault="00BB2680" w:rsidP="00D02CF4">
      <w:pPr>
        <w:pStyle w:val="2nesltext"/>
        <w:contextualSpacing/>
        <w:jc w:val="center"/>
        <w:rPr>
          <w:b/>
          <w:sz w:val="28"/>
        </w:rPr>
      </w:pPr>
    </w:p>
    <w:p w14:paraId="0481D13B" w14:textId="77777777" w:rsidR="007C2168" w:rsidRDefault="007C2168" w:rsidP="00D02CF4">
      <w:pPr>
        <w:pStyle w:val="2nesltext"/>
        <w:contextualSpacing/>
        <w:jc w:val="center"/>
        <w:rPr>
          <w:b/>
          <w:sz w:val="28"/>
        </w:rPr>
      </w:pPr>
      <w:r w:rsidRPr="007C2168">
        <w:rPr>
          <w:b/>
          <w:sz w:val="28"/>
        </w:rPr>
        <w:t>Nemocnice Vyškov,</w:t>
      </w:r>
      <w:r w:rsidR="00BB2680">
        <w:rPr>
          <w:b/>
          <w:sz w:val="28"/>
        </w:rPr>
        <w:t xml:space="preserve"> </w:t>
      </w:r>
      <w:r w:rsidRPr="007C2168">
        <w:rPr>
          <w:b/>
          <w:sz w:val="28"/>
        </w:rPr>
        <w:t>p.</w:t>
      </w:r>
      <w:r w:rsidR="00BB2680">
        <w:rPr>
          <w:b/>
          <w:sz w:val="28"/>
        </w:rPr>
        <w:t xml:space="preserve"> </w:t>
      </w:r>
      <w:r w:rsidRPr="007C2168">
        <w:rPr>
          <w:b/>
          <w:sz w:val="28"/>
        </w:rPr>
        <w:t>o - Urgentní příjem – příprava</w:t>
      </w:r>
    </w:p>
    <w:p w14:paraId="03447D02" w14:textId="77777777" w:rsidR="007C2168" w:rsidRPr="002512A8" w:rsidRDefault="007C2168" w:rsidP="00D02CF4">
      <w:pPr>
        <w:pStyle w:val="2nesltext"/>
        <w:contextualSpacing/>
        <w:jc w:val="center"/>
        <w:rPr>
          <w:b/>
          <w:sz w:val="28"/>
        </w:rPr>
      </w:pPr>
    </w:p>
    <w:p w14:paraId="757C6E85" w14:textId="77777777" w:rsidR="00A4713D" w:rsidRPr="002512A8" w:rsidRDefault="00A4713D" w:rsidP="00BB2680">
      <w:pPr>
        <w:pStyle w:val="2nesltext"/>
        <w:spacing w:after="360"/>
        <w:jc w:val="center"/>
        <w:rPr>
          <w:b/>
          <w:sz w:val="28"/>
        </w:rPr>
      </w:pPr>
      <w:r>
        <w:rPr>
          <w:b/>
          <w:sz w:val="28"/>
        </w:rPr>
        <w:t>Předloha</w:t>
      </w:r>
      <w:r w:rsidR="007C605C">
        <w:rPr>
          <w:b/>
          <w:sz w:val="28"/>
        </w:rPr>
        <w:t xml:space="preserve"> čestného prohlášení o splnění profesních </w:t>
      </w:r>
      <w:r w:rsidR="00792413">
        <w:rPr>
          <w:b/>
          <w:sz w:val="28"/>
        </w:rPr>
        <w:t>kvalifikačních předpoklad</w:t>
      </w:r>
      <w:r w:rsidR="00490385">
        <w:rPr>
          <w:b/>
          <w:sz w:val="28"/>
        </w:rPr>
        <w:t>ů</w:t>
      </w:r>
    </w:p>
    <w:p w14:paraId="41A8D862" w14:textId="77777777" w:rsidR="003F489C" w:rsidRPr="00CF6837" w:rsidRDefault="003F489C" w:rsidP="00CD2E36">
      <w:pPr>
        <w:pStyle w:val="2nesltext"/>
        <w:jc w:val="center"/>
        <w:rPr>
          <w:b/>
          <w:sz w:val="28"/>
        </w:rPr>
      </w:pPr>
      <w:r w:rsidRPr="00CF6837">
        <w:rPr>
          <w:b/>
          <w:sz w:val="28"/>
        </w:rPr>
        <w:t>Čestné prohlášení</w:t>
      </w:r>
      <w:r w:rsidR="00E03656" w:rsidRPr="00CF6837">
        <w:rPr>
          <w:b/>
          <w:sz w:val="28"/>
        </w:rPr>
        <w:t xml:space="preserve"> o splnění </w:t>
      </w:r>
      <w:r w:rsidR="007C605C">
        <w:rPr>
          <w:b/>
          <w:sz w:val="28"/>
        </w:rPr>
        <w:t>profesních</w:t>
      </w:r>
      <w:r w:rsidR="0087334D">
        <w:rPr>
          <w:b/>
          <w:sz w:val="28"/>
        </w:rPr>
        <w:t xml:space="preserve"> kvalifikačních předpoklad</w:t>
      </w:r>
      <w:r w:rsidR="00806DF9">
        <w:rPr>
          <w:b/>
          <w:sz w:val="28"/>
        </w:rPr>
        <w:t>ů</w:t>
      </w:r>
    </w:p>
    <w:p w14:paraId="0581FFF2" w14:textId="77777777" w:rsidR="003F489C" w:rsidRPr="008D2E1A" w:rsidRDefault="003F489C" w:rsidP="00CD2E36">
      <w:pPr>
        <w:pStyle w:val="2nesltext"/>
        <w:jc w:val="center"/>
      </w:pPr>
      <w:r w:rsidRPr="008D2E1A">
        <w:t>_____________________________________________________________</w:t>
      </w:r>
    </w:p>
    <w:p w14:paraId="6744A04F" w14:textId="77777777" w:rsidR="00A4713D" w:rsidRPr="00D02CF4" w:rsidRDefault="00070625" w:rsidP="00D02CF4">
      <w:pPr>
        <w:pStyle w:val="2nesltext"/>
      </w:pPr>
      <w:r>
        <w:t>Dodavatel</w:t>
      </w:r>
      <w:r w:rsidRPr="008D2E1A">
        <w:t xml:space="preserve"> </w:t>
      </w:r>
      <w:r w:rsidR="00293A0A">
        <w:rPr>
          <w:b/>
          <w:i/>
          <w:highlight w:val="cyan"/>
        </w:rPr>
        <w:fldChar w:fldCharType="begin"/>
      </w:r>
      <w:r w:rsidR="00293A0A">
        <w:rPr>
          <w:b/>
          <w:i/>
          <w:highlight w:val="cyan"/>
        </w:rPr>
        <w:instrText xml:space="preserve"> MACROBUTTON  AkcentČárka "[doplní účastník]" </w:instrText>
      </w:r>
      <w:r w:rsidR="00293A0A">
        <w:rPr>
          <w:b/>
          <w:i/>
          <w:highlight w:val="cyan"/>
        </w:rPr>
        <w:fldChar w:fldCharType="end"/>
      </w:r>
      <w:r w:rsidRPr="008D2E1A">
        <w:t xml:space="preserve">, IČO: </w:t>
      </w:r>
      <w:r w:rsidR="00293A0A">
        <w:rPr>
          <w:b/>
          <w:i/>
          <w:highlight w:val="cyan"/>
        </w:rPr>
        <w:fldChar w:fldCharType="begin"/>
      </w:r>
      <w:r w:rsidR="00293A0A">
        <w:rPr>
          <w:b/>
          <w:i/>
          <w:highlight w:val="cyan"/>
        </w:rPr>
        <w:instrText xml:space="preserve"> MACROBUTTON  AkcentČárka "[doplní účastník]" </w:instrText>
      </w:r>
      <w:r w:rsidR="00293A0A">
        <w:rPr>
          <w:b/>
          <w:i/>
          <w:highlight w:val="cyan"/>
        </w:rPr>
        <w:fldChar w:fldCharType="end"/>
      </w:r>
      <w:r w:rsidRPr="008D2E1A">
        <w:t xml:space="preserve">, se sídlem </w:t>
      </w:r>
      <w:r w:rsidR="00293A0A">
        <w:rPr>
          <w:b/>
          <w:i/>
          <w:highlight w:val="cyan"/>
        </w:rPr>
        <w:fldChar w:fldCharType="begin"/>
      </w:r>
      <w:r w:rsidR="00293A0A">
        <w:rPr>
          <w:b/>
          <w:i/>
          <w:highlight w:val="cyan"/>
        </w:rPr>
        <w:instrText xml:space="preserve"> MACROBUTTON  AkcentČárka "[doplní účastník]" </w:instrText>
      </w:r>
      <w:r w:rsidR="00293A0A">
        <w:rPr>
          <w:b/>
          <w:i/>
          <w:highlight w:val="cyan"/>
        </w:rPr>
        <w:fldChar w:fldCharType="end"/>
      </w:r>
      <w:r w:rsidR="003163D4">
        <w:t xml:space="preserve">, jako </w:t>
      </w:r>
      <w:r w:rsidR="00293A0A">
        <w:t>účastník zadávacího řízení na</w:t>
      </w:r>
      <w:r w:rsidR="003163D4">
        <w:t> </w:t>
      </w:r>
      <w:r w:rsidR="00A4713D" w:rsidRPr="00D02CF4">
        <w:t>veřejnou zakázku s </w:t>
      </w:r>
      <w:r w:rsidR="00A4713D" w:rsidRPr="000F3D02">
        <w:t xml:space="preserve">názvem </w:t>
      </w:r>
      <w:r w:rsidR="00FB41C7" w:rsidRPr="00750749">
        <w:rPr>
          <w:b/>
        </w:rPr>
        <w:t>„</w:t>
      </w:r>
      <w:r w:rsidR="00750749" w:rsidRPr="00750749">
        <w:rPr>
          <w:b/>
        </w:rPr>
        <w:t>Nemocnice Vyškov,p.o - Urgentní příjem – příprava</w:t>
      </w:r>
      <w:r w:rsidR="00FB41C7" w:rsidRPr="00750749">
        <w:rPr>
          <w:b/>
        </w:rPr>
        <w:t>“</w:t>
      </w:r>
      <w:r w:rsidR="00A4713D" w:rsidRPr="00972717">
        <w:t>,</w:t>
      </w:r>
      <w:r w:rsidR="00A4713D" w:rsidRPr="000F3D02">
        <w:t xml:space="preserve"> </w:t>
      </w:r>
      <w:r w:rsidR="007C605C" w:rsidRPr="00577F61">
        <w:t>tímto čestně prohlašuje, že</w:t>
      </w:r>
      <w:r w:rsidR="007C605C" w:rsidRPr="002049BD">
        <w:t xml:space="preserve"> splňuje profesní kvalifikační předpoklady podle zákon</w:t>
      </w:r>
      <w:r w:rsidR="007C605C">
        <w:t>a, tj. že:</w:t>
      </w:r>
    </w:p>
    <w:p w14:paraId="4EC6D5C8" w14:textId="77777777" w:rsidR="00E22D3D" w:rsidRDefault="007C605C" w:rsidP="00D02CF4">
      <w:pPr>
        <w:pStyle w:val="2nesltext"/>
        <w:tabs>
          <w:tab w:val="left" w:pos="3402"/>
        </w:tabs>
        <w:ind w:left="3402" w:hanging="3402"/>
      </w:pPr>
      <w:r w:rsidRPr="002049BD">
        <w:rPr>
          <w:b/>
        </w:rPr>
        <w:t xml:space="preserve">dle § </w:t>
      </w:r>
      <w:r w:rsidR="00C23BCC">
        <w:rPr>
          <w:b/>
        </w:rPr>
        <w:t>77</w:t>
      </w:r>
      <w:r w:rsidRPr="002049BD">
        <w:rPr>
          <w:b/>
        </w:rPr>
        <w:t xml:space="preserve"> </w:t>
      </w:r>
      <w:r w:rsidR="00C23BCC">
        <w:rPr>
          <w:b/>
        </w:rPr>
        <w:t>odst.1</w:t>
      </w:r>
      <w:r w:rsidRPr="002049BD">
        <w:rPr>
          <w:b/>
        </w:rPr>
        <w:t>) zákona</w:t>
      </w:r>
      <w:r w:rsidR="00E22D3D" w:rsidRPr="008D2E1A">
        <w:rPr>
          <w:b/>
        </w:rPr>
        <w:t xml:space="preserve"> -</w:t>
      </w:r>
      <w:r w:rsidR="00E22D3D" w:rsidRPr="008D2E1A">
        <w:t xml:space="preserve"> </w:t>
      </w:r>
      <w:r w:rsidR="00E22D3D" w:rsidRPr="008D2E1A">
        <w:tab/>
      </w:r>
      <w:r w:rsidRPr="002049BD">
        <w:t>je zapsán v </w:t>
      </w:r>
      <w:r w:rsidR="00293A0A">
        <w:rPr>
          <w:b/>
          <w:i/>
          <w:highlight w:val="cyan"/>
        </w:rPr>
        <w:fldChar w:fldCharType="begin"/>
      </w:r>
      <w:r w:rsidR="00293A0A">
        <w:rPr>
          <w:b/>
          <w:i/>
          <w:highlight w:val="cyan"/>
        </w:rPr>
        <w:instrText xml:space="preserve"> MACROBUTTON  AkcentČárka "[doplní účastník]" </w:instrText>
      </w:r>
      <w:r w:rsidR="00293A0A">
        <w:rPr>
          <w:b/>
          <w:i/>
          <w:highlight w:val="cyan"/>
        </w:rPr>
        <w:fldChar w:fldCharType="end"/>
      </w:r>
      <w:r w:rsidRPr="002049BD">
        <w:t xml:space="preserve"> / </w:t>
      </w:r>
      <w:r w:rsidRPr="00E25BAC">
        <w:t>není zapsán v obchodním rejstříku ani jiné obdobné evidenci;</w:t>
      </w:r>
    </w:p>
    <w:p w14:paraId="3D0446C1" w14:textId="77777777" w:rsidR="00B04047" w:rsidRPr="00B04047" w:rsidRDefault="00B04047" w:rsidP="00B04047">
      <w:pPr>
        <w:pStyle w:val="2nesltext"/>
        <w:tabs>
          <w:tab w:val="left" w:pos="3402"/>
        </w:tabs>
        <w:ind w:left="3402" w:hanging="3402"/>
        <w:contextualSpacing/>
        <w:rPr>
          <w:b/>
          <w:i/>
        </w:rPr>
      </w:pPr>
      <w:r w:rsidRPr="00B04047">
        <w:rPr>
          <w:b/>
          <w:i/>
        </w:rPr>
        <w:t>Pokyn pro uchazeče:</w:t>
      </w:r>
    </w:p>
    <w:p w14:paraId="681B1F92" w14:textId="77777777" w:rsidR="00B04047" w:rsidRDefault="00B04047" w:rsidP="00BB2680">
      <w:pPr>
        <w:pStyle w:val="2nesltext"/>
        <w:spacing w:after="360"/>
        <w:rPr>
          <w:i/>
        </w:rPr>
      </w:pPr>
      <w:r w:rsidRPr="00B04047">
        <w:rPr>
          <w:i/>
        </w:rPr>
        <w:t>Uchazeč uvede v jaké evidenci (obchodním rejstříku či jiné obdobné evidenci) je zapsán, příp. že není zapsán v žádné takové evidenci.</w:t>
      </w:r>
    </w:p>
    <w:p w14:paraId="73970C7C" w14:textId="77777777" w:rsidR="00E22D3D" w:rsidRPr="007A6DF5" w:rsidRDefault="00B04047" w:rsidP="007A6DF5">
      <w:pPr>
        <w:pStyle w:val="2nesltext"/>
        <w:tabs>
          <w:tab w:val="left" w:pos="3402"/>
        </w:tabs>
        <w:ind w:left="3402" w:hanging="3402"/>
        <w:rPr>
          <w:b/>
        </w:rPr>
      </w:pPr>
      <w:r w:rsidRPr="002049BD">
        <w:rPr>
          <w:b/>
        </w:rPr>
        <w:t xml:space="preserve">dle § </w:t>
      </w:r>
      <w:r w:rsidR="00C23BCC">
        <w:rPr>
          <w:b/>
        </w:rPr>
        <w:t>77</w:t>
      </w:r>
      <w:r w:rsidRPr="002049BD">
        <w:rPr>
          <w:b/>
        </w:rPr>
        <w:t xml:space="preserve"> </w:t>
      </w:r>
      <w:r w:rsidR="00C23BCC">
        <w:rPr>
          <w:b/>
        </w:rPr>
        <w:t>odst. 2 písm. a</w:t>
      </w:r>
      <w:r w:rsidRPr="002049BD">
        <w:rPr>
          <w:b/>
        </w:rPr>
        <w:t>) zákona</w:t>
      </w:r>
      <w:r w:rsidR="00E22D3D" w:rsidRPr="008D2E1A">
        <w:rPr>
          <w:b/>
        </w:rPr>
        <w:t xml:space="preserve"> -</w:t>
      </w:r>
      <w:r w:rsidR="00E22D3D" w:rsidRPr="008D2E1A">
        <w:t xml:space="preserve"> </w:t>
      </w:r>
      <w:r w:rsidR="00E22D3D" w:rsidRPr="008D2E1A">
        <w:tab/>
      </w:r>
      <w:r w:rsidRPr="007A6DF5">
        <w:t>je oprávněn k podnikání podle zvláštních právních předpisů v rozsahu odpovídajícím předmětu veřejné zakázky</w:t>
      </w:r>
      <w:r w:rsidR="007A6DF5" w:rsidRPr="007A6DF5">
        <w:t>.</w:t>
      </w:r>
    </w:p>
    <w:p w14:paraId="04C6F932" w14:textId="77777777" w:rsidR="00E25BAC" w:rsidRPr="007A6DF5" w:rsidRDefault="00B04047" w:rsidP="007C2168">
      <w:pPr>
        <w:pStyle w:val="2nesltext"/>
        <w:tabs>
          <w:tab w:val="left" w:pos="3402"/>
        </w:tabs>
        <w:ind w:left="3402" w:hanging="3402"/>
      </w:pPr>
      <w:r w:rsidRPr="002049BD">
        <w:rPr>
          <w:b/>
        </w:rPr>
        <w:t xml:space="preserve">dle § </w:t>
      </w:r>
      <w:r w:rsidR="00C23BCC">
        <w:rPr>
          <w:b/>
        </w:rPr>
        <w:t>77</w:t>
      </w:r>
      <w:r w:rsidR="00C23BCC" w:rsidRPr="002049BD">
        <w:rPr>
          <w:b/>
        </w:rPr>
        <w:t xml:space="preserve"> </w:t>
      </w:r>
      <w:r w:rsidR="00C23BCC">
        <w:rPr>
          <w:b/>
        </w:rPr>
        <w:t>odst. 2 písm. c</w:t>
      </w:r>
      <w:r w:rsidR="00C23BCC" w:rsidRPr="002049BD">
        <w:rPr>
          <w:b/>
        </w:rPr>
        <w:t xml:space="preserve">) </w:t>
      </w:r>
      <w:r w:rsidRPr="002049BD">
        <w:rPr>
          <w:b/>
        </w:rPr>
        <w:t>zákona</w:t>
      </w:r>
      <w:r w:rsidR="00E22D3D" w:rsidRPr="008D2E1A">
        <w:rPr>
          <w:b/>
        </w:rPr>
        <w:t xml:space="preserve"> -</w:t>
      </w:r>
      <w:r>
        <w:t xml:space="preserve"> </w:t>
      </w:r>
      <w:r>
        <w:tab/>
      </w:r>
      <w:r w:rsidRPr="002049BD">
        <w:t xml:space="preserve">je </w:t>
      </w:r>
      <w:r>
        <w:t>odborně způsobilý</w:t>
      </w:r>
      <w:r w:rsidRPr="00B04047">
        <w:t xml:space="preserve"> </w:t>
      </w:r>
      <w:r w:rsidRPr="002049BD">
        <w:t>podle zvláštních právních předpisů v rozsahu odpovídajícím předmětu veřejné zakázky</w:t>
      </w:r>
      <w:r w:rsidR="003163D4">
        <w:t>, tj. </w:t>
      </w:r>
      <w:r w:rsidR="007C2168">
        <w:t xml:space="preserve">disponuje </w:t>
      </w:r>
      <w:r w:rsidRPr="007A6DF5">
        <w:rPr>
          <w:b/>
        </w:rPr>
        <w:t xml:space="preserve">osvědčením o autorizaci </w:t>
      </w:r>
      <w:r w:rsidR="003163D4">
        <w:t>podle zákona č. 360/1992 Sb., o </w:t>
      </w:r>
      <w:r w:rsidRPr="007A6DF5">
        <w:t>výkonu povolání autorizovaných architektů a o výkonu povolání autorizovaných inženýrů a techniků činných ve výstavbě, ve znění pozdějších předpisů (dále jen „</w:t>
      </w:r>
      <w:r w:rsidRPr="007A6DF5">
        <w:rPr>
          <w:b/>
          <w:i/>
        </w:rPr>
        <w:t>autorizační zákon</w:t>
      </w:r>
      <w:r w:rsidRPr="007A6DF5">
        <w:t xml:space="preserve">“), a to pro </w:t>
      </w:r>
      <w:r w:rsidR="00E25BAC" w:rsidRPr="007A6DF5">
        <w:t>obor:</w:t>
      </w:r>
    </w:p>
    <w:p w14:paraId="6052A849" w14:textId="77777777" w:rsidR="00E25BAC" w:rsidRPr="007A6DF5" w:rsidRDefault="00E25BAC" w:rsidP="007C2168">
      <w:pPr>
        <w:pStyle w:val="4seznam"/>
        <w:ind w:left="3402" w:hanging="283"/>
        <w:rPr>
          <w:b/>
        </w:rPr>
      </w:pPr>
      <w:r w:rsidRPr="007A6DF5">
        <w:rPr>
          <w:b/>
        </w:rPr>
        <w:t xml:space="preserve">Architektura, územní plánování, krajinářská architektura </w:t>
      </w:r>
      <w:r w:rsidRPr="007A6DF5">
        <w:t xml:space="preserve">- </w:t>
      </w:r>
      <w:bookmarkStart w:id="0" w:name="_GoBack"/>
      <w:bookmarkEnd w:id="0"/>
      <w:r w:rsidRPr="007A6DF5">
        <w:t>autorizace se všeobecnou působností</w:t>
      </w:r>
    </w:p>
    <w:p w14:paraId="5E0EF067" w14:textId="77777777" w:rsidR="00E25BAC" w:rsidRPr="007A6DF5" w:rsidRDefault="00E25BAC" w:rsidP="007C2168">
      <w:pPr>
        <w:pStyle w:val="4seznam"/>
        <w:numPr>
          <w:ilvl w:val="0"/>
          <w:numId w:val="0"/>
        </w:numPr>
        <w:ind w:left="3402"/>
        <w:rPr>
          <w:b/>
        </w:rPr>
      </w:pPr>
      <w:r w:rsidRPr="007A6DF5">
        <w:t>(autorizovaný architekt) nebo</w:t>
      </w:r>
    </w:p>
    <w:p w14:paraId="7E29913B" w14:textId="77777777" w:rsidR="00E25BAC" w:rsidRPr="007A6DF5" w:rsidRDefault="00E25BAC" w:rsidP="007C2168">
      <w:pPr>
        <w:pStyle w:val="4seznam"/>
        <w:ind w:left="3402" w:hanging="283"/>
      </w:pPr>
      <w:r w:rsidRPr="007A6DF5">
        <w:rPr>
          <w:b/>
        </w:rPr>
        <w:t>Architektura</w:t>
      </w:r>
    </w:p>
    <w:p w14:paraId="1BB58144" w14:textId="77777777" w:rsidR="00E25BAC" w:rsidRPr="007A6DF5" w:rsidRDefault="00E25BAC" w:rsidP="007C2168">
      <w:pPr>
        <w:pStyle w:val="4seznam"/>
        <w:numPr>
          <w:ilvl w:val="0"/>
          <w:numId w:val="0"/>
        </w:numPr>
        <w:ind w:left="3402"/>
      </w:pPr>
      <w:r w:rsidRPr="007A6DF5">
        <w:t>(autorizovaný architekt) nebo</w:t>
      </w:r>
    </w:p>
    <w:p w14:paraId="1D2CD8DC" w14:textId="77777777" w:rsidR="00E25BAC" w:rsidRPr="007A6DF5" w:rsidRDefault="00E25BAC" w:rsidP="007C2168">
      <w:pPr>
        <w:pStyle w:val="4seznam"/>
        <w:ind w:left="3402" w:hanging="283"/>
      </w:pPr>
      <w:r w:rsidRPr="007A6DF5">
        <w:rPr>
          <w:b/>
        </w:rPr>
        <w:t>Pozemní stavby</w:t>
      </w:r>
    </w:p>
    <w:p w14:paraId="5C882A84" w14:textId="77777777" w:rsidR="007C2168" w:rsidRDefault="00E25BAC" w:rsidP="007C2168">
      <w:pPr>
        <w:pStyle w:val="4seznam"/>
        <w:numPr>
          <w:ilvl w:val="0"/>
          <w:numId w:val="0"/>
        </w:numPr>
        <w:ind w:left="3402"/>
      </w:pPr>
      <w:r w:rsidRPr="007A6DF5">
        <w:t>(autorizovaný inženýr, technik nebo stavitel)</w:t>
      </w:r>
      <w:r w:rsidR="00E01482" w:rsidRPr="007A6DF5">
        <w:t>.</w:t>
      </w:r>
    </w:p>
    <w:p w14:paraId="6ED3E570" w14:textId="77777777" w:rsidR="007C2168" w:rsidRDefault="007C2168" w:rsidP="007C2168">
      <w:pPr>
        <w:pStyle w:val="4seznam"/>
        <w:numPr>
          <w:ilvl w:val="0"/>
          <w:numId w:val="0"/>
        </w:numPr>
        <w:ind w:left="3402"/>
      </w:pPr>
    </w:p>
    <w:p w14:paraId="5215F192" w14:textId="77777777" w:rsidR="007C2168" w:rsidRDefault="00293A0A" w:rsidP="007C2168">
      <w:pPr>
        <w:pStyle w:val="4seznam"/>
        <w:numPr>
          <w:ilvl w:val="0"/>
          <w:numId w:val="0"/>
        </w:numPr>
        <w:rPr>
          <w:i/>
          <w:highlight w:val="cyan"/>
          <w:lang w:bidi="en-US"/>
        </w:rPr>
      </w:pPr>
      <w:r w:rsidRPr="000F6ACF">
        <w:t xml:space="preserve">V </w:t>
      </w:r>
      <w:r w:rsidRPr="007B01C2">
        <w:rPr>
          <w:i/>
          <w:highlight w:val="cyan"/>
          <w:lang w:bidi="en-US"/>
        </w:rPr>
        <w:fldChar w:fldCharType="begin"/>
      </w:r>
      <w:r w:rsidRPr="007B01C2">
        <w:rPr>
          <w:i/>
          <w:highlight w:val="cyan"/>
          <w:lang w:bidi="en-US"/>
        </w:rPr>
        <w:instrText xml:space="preserve"> MACROBUTTON  AkcentČárka "[Místo - doplní </w:instrText>
      </w:r>
      <w:r>
        <w:rPr>
          <w:i/>
          <w:highlight w:val="cyan"/>
          <w:lang w:bidi="en-US"/>
        </w:rPr>
        <w:instrText>účastník</w:instrText>
      </w:r>
      <w:r w:rsidRPr="007B01C2">
        <w:rPr>
          <w:i/>
          <w:highlight w:val="cyan"/>
          <w:lang w:bidi="en-US"/>
        </w:rPr>
        <w:instrText xml:space="preserve">]" </w:instrText>
      </w:r>
      <w:r w:rsidRPr="007B01C2">
        <w:rPr>
          <w:i/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Pr="007B01C2">
        <w:rPr>
          <w:i/>
          <w:highlight w:val="cyan"/>
          <w:lang w:bidi="en-US"/>
        </w:rPr>
        <w:fldChar w:fldCharType="begin"/>
      </w:r>
      <w:r w:rsidRPr="007B01C2">
        <w:rPr>
          <w:i/>
          <w:highlight w:val="cyan"/>
          <w:lang w:bidi="en-US"/>
        </w:rPr>
        <w:instrText xml:space="preserve"> MACROBUTTON  AkcentČárka "[Datum - doplní </w:instrText>
      </w:r>
      <w:r>
        <w:rPr>
          <w:i/>
          <w:highlight w:val="cyan"/>
          <w:lang w:bidi="en-US"/>
        </w:rPr>
        <w:instrText>)častník</w:instrText>
      </w:r>
      <w:r w:rsidRPr="007B01C2">
        <w:rPr>
          <w:i/>
          <w:highlight w:val="cyan"/>
          <w:lang w:bidi="en-US"/>
        </w:rPr>
        <w:instrText xml:space="preserve">]" </w:instrText>
      </w:r>
      <w:r w:rsidRPr="007B01C2">
        <w:rPr>
          <w:i/>
          <w:highlight w:val="cyan"/>
          <w:lang w:bidi="en-US"/>
        </w:rPr>
        <w:fldChar w:fldCharType="end"/>
      </w:r>
    </w:p>
    <w:p w14:paraId="2EE15FDB" w14:textId="77777777" w:rsidR="007C2168" w:rsidRDefault="007C2168" w:rsidP="007C2168">
      <w:pPr>
        <w:pStyle w:val="4seznam"/>
        <w:numPr>
          <w:ilvl w:val="0"/>
          <w:numId w:val="0"/>
        </w:numPr>
        <w:rPr>
          <w:i/>
          <w:highlight w:val="cyan"/>
          <w:lang w:bidi="en-US"/>
        </w:rPr>
      </w:pPr>
    </w:p>
    <w:p w14:paraId="17272B07" w14:textId="77777777" w:rsidR="007C2168" w:rsidRDefault="00293A0A" w:rsidP="007C2168">
      <w:pPr>
        <w:pStyle w:val="4seznam"/>
        <w:numPr>
          <w:ilvl w:val="0"/>
          <w:numId w:val="0"/>
        </w:numPr>
        <w:rPr>
          <w:i/>
          <w:highlight w:val="cyan"/>
          <w:lang w:bidi="en-US"/>
        </w:rPr>
      </w:pPr>
      <w:r w:rsidRPr="007B01C2">
        <w:rPr>
          <w:i/>
          <w:highlight w:val="cyan"/>
          <w:lang w:bidi="en-US"/>
        </w:rPr>
        <w:fldChar w:fldCharType="begin"/>
      </w:r>
      <w:r w:rsidRPr="007B01C2">
        <w:rPr>
          <w:i/>
          <w:highlight w:val="cyan"/>
          <w:lang w:bidi="en-US"/>
        </w:rPr>
        <w:instrText xml:space="preserve"> MACROBUTTON  AkcentČárka "[Název </w:instrText>
      </w:r>
      <w:r>
        <w:rPr>
          <w:i/>
          <w:highlight w:val="cyan"/>
          <w:lang w:bidi="en-US"/>
        </w:rPr>
        <w:instrText>)častníka</w:instrText>
      </w:r>
      <w:r w:rsidRPr="007B01C2">
        <w:rPr>
          <w:i/>
          <w:highlight w:val="cyan"/>
          <w:lang w:bidi="en-US"/>
        </w:rPr>
        <w:instrText xml:space="preserve"> - doplní </w:instrText>
      </w:r>
      <w:r>
        <w:rPr>
          <w:i/>
          <w:highlight w:val="cyan"/>
          <w:lang w:bidi="en-US"/>
        </w:rPr>
        <w:instrText>účastník</w:instrText>
      </w:r>
      <w:r w:rsidRPr="007B01C2">
        <w:rPr>
          <w:i/>
          <w:highlight w:val="cyan"/>
          <w:lang w:bidi="en-US"/>
        </w:rPr>
        <w:instrText xml:space="preserve">]" </w:instrText>
      </w:r>
      <w:r w:rsidRPr="007B01C2">
        <w:rPr>
          <w:i/>
          <w:highlight w:val="cyan"/>
          <w:lang w:bidi="en-US"/>
        </w:rPr>
        <w:fldChar w:fldCharType="end"/>
      </w:r>
    </w:p>
    <w:p w14:paraId="54AA768C" w14:textId="77777777" w:rsidR="007C2168" w:rsidRDefault="007C2168" w:rsidP="007C2168">
      <w:pPr>
        <w:pStyle w:val="4seznam"/>
        <w:numPr>
          <w:ilvl w:val="0"/>
          <w:numId w:val="0"/>
        </w:numPr>
        <w:rPr>
          <w:i/>
          <w:highlight w:val="cyan"/>
          <w:lang w:bidi="en-US"/>
        </w:rPr>
      </w:pPr>
    </w:p>
    <w:p w14:paraId="2A92ABE2" w14:textId="77777777" w:rsidR="007C2168" w:rsidRDefault="00293A0A" w:rsidP="007C2168">
      <w:pPr>
        <w:pStyle w:val="4seznam"/>
        <w:numPr>
          <w:ilvl w:val="0"/>
          <w:numId w:val="0"/>
        </w:numPr>
        <w:rPr>
          <w:i/>
          <w:lang w:bidi="en-US"/>
        </w:rPr>
      </w:pPr>
      <w:r w:rsidRPr="007B01C2">
        <w:rPr>
          <w:i/>
          <w:highlight w:val="cyan"/>
          <w:lang w:bidi="en-US"/>
        </w:rPr>
        <w:fldChar w:fldCharType="begin"/>
      </w:r>
      <w:r w:rsidRPr="007B01C2">
        <w:rPr>
          <w:i/>
          <w:highlight w:val="cyan"/>
          <w:lang w:bidi="en-US"/>
        </w:rPr>
        <w:instrText xml:space="preserve"> MACROBUTTON  AkcentČárka "[Jméno a funkce osoby oprávněné zastupovat </w:instrText>
      </w:r>
      <w:r>
        <w:rPr>
          <w:i/>
          <w:highlight w:val="cyan"/>
          <w:lang w:bidi="en-US"/>
        </w:rPr>
        <w:instrText>účastníka</w:instrText>
      </w:r>
      <w:r w:rsidRPr="007B01C2">
        <w:rPr>
          <w:i/>
          <w:highlight w:val="cyan"/>
          <w:lang w:bidi="en-US"/>
        </w:rPr>
        <w:instrText xml:space="preserve">e - doplní </w:instrText>
      </w:r>
      <w:r>
        <w:rPr>
          <w:i/>
          <w:highlight w:val="cyan"/>
          <w:lang w:bidi="en-US"/>
        </w:rPr>
        <w:instrText>účastník)</w:instrText>
      </w:r>
      <w:r w:rsidRPr="007B01C2">
        <w:rPr>
          <w:i/>
          <w:highlight w:val="cyan"/>
          <w:lang w:bidi="en-US"/>
        </w:rPr>
        <w:instrText xml:space="preserve">]" </w:instrText>
      </w:r>
      <w:r w:rsidRPr="007B01C2">
        <w:rPr>
          <w:i/>
          <w:highlight w:val="cyan"/>
          <w:lang w:bidi="en-US"/>
        </w:rPr>
        <w:fldChar w:fldCharType="end"/>
      </w:r>
    </w:p>
    <w:p w14:paraId="57D8BA77" w14:textId="77777777" w:rsidR="007C2168" w:rsidRDefault="007C2168" w:rsidP="007C2168">
      <w:pPr>
        <w:pStyle w:val="4seznam"/>
        <w:numPr>
          <w:ilvl w:val="0"/>
          <w:numId w:val="0"/>
        </w:numPr>
        <w:rPr>
          <w:i/>
          <w:lang w:bidi="en-US"/>
        </w:rPr>
      </w:pPr>
    </w:p>
    <w:p w14:paraId="30765E5E" w14:textId="77777777" w:rsidR="00070625" w:rsidRPr="000F6ACF" w:rsidRDefault="00070625" w:rsidP="007C2168">
      <w:pPr>
        <w:pStyle w:val="4seznam"/>
        <w:numPr>
          <w:ilvl w:val="0"/>
          <w:numId w:val="0"/>
        </w:numPr>
      </w:pPr>
      <w:r w:rsidRPr="000F6ACF">
        <w:t>…………………………………………………..</w:t>
      </w:r>
    </w:p>
    <w:p w14:paraId="480F0EA5" w14:textId="77777777" w:rsidR="00CC2D3C" w:rsidRPr="00CC2D3C" w:rsidRDefault="00070625" w:rsidP="007C2168">
      <w:pPr>
        <w:pStyle w:val="2nesltext"/>
        <w:keepNext/>
      </w:pPr>
      <w:r w:rsidRPr="007B01C2">
        <w:rPr>
          <w:i/>
        </w:rPr>
        <w:t>(podpis)</w:t>
      </w:r>
    </w:p>
    <w:p w14:paraId="04B1A943" w14:textId="77777777" w:rsidR="00070625" w:rsidRPr="00CC2D3C" w:rsidRDefault="00070625" w:rsidP="00CC2D3C">
      <w:pPr>
        <w:tabs>
          <w:tab w:val="left" w:pos="3113"/>
        </w:tabs>
        <w:rPr>
          <w:lang w:eastAsia="en-US"/>
        </w:rPr>
      </w:pPr>
    </w:p>
    <w:sectPr w:rsidR="00070625" w:rsidRPr="00CC2D3C" w:rsidSect="007C2168">
      <w:footerReference w:type="even" r:id="rId7"/>
      <w:footerReference w:type="default" r:id="rId8"/>
      <w:pgSz w:w="11906" w:h="16838" w:code="9"/>
      <w:pgMar w:top="851" w:right="1417" w:bottom="1135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902221" w14:textId="77777777" w:rsidR="00C63812" w:rsidRDefault="00C63812">
      <w:r>
        <w:separator/>
      </w:r>
    </w:p>
  </w:endnote>
  <w:endnote w:type="continuationSeparator" w:id="0">
    <w:p w14:paraId="2E7742C6" w14:textId="77777777" w:rsidR="00C63812" w:rsidRDefault="00C63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F69DAC" w14:textId="77777777" w:rsidR="006D6140" w:rsidRDefault="002A3F5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30B9B16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A92ED0" w14:textId="77777777" w:rsidR="006D6140" w:rsidRPr="00A4713D" w:rsidRDefault="001C61E6">
    <w:pPr>
      <w:pStyle w:val="Zpat"/>
      <w:rPr>
        <w:rFonts w:ascii="Calibri" w:hAnsi="Calibri"/>
        <w:sz w:val="22"/>
        <w:szCs w:val="20"/>
      </w:rPr>
    </w:pPr>
    <w:r w:rsidRPr="00A4713D">
      <w:rPr>
        <w:rFonts w:ascii="Calibri" w:hAnsi="Calibri"/>
        <w:sz w:val="22"/>
        <w:szCs w:val="20"/>
      </w:rPr>
      <w:t xml:space="preserve">Stránka </w:t>
    </w:r>
    <w:r w:rsidR="002A3F5F" w:rsidRPr="00A4713D">
      <w:rPr>
        <w:rFonts w:ascii="Calibri" w:hAnsi="Calibri"/>
        <w:b/>
        <w:bCs/>
        <w:sz w:val="22"/>
        <w:szCs w:val="20"/>
      </w:rPr>
      <w:fldChar w:fldCharType="begin"/>
    </w:r>
    <w:r w:rsidRPr="00A4713D">
      <w:rPr>
        <w:rFonts w:ascii="Calibri" w:hAnsi="Calibri"/>
        <w:b/>
        <w:bCs/>
        <w:sz w:val="22"/>
        <w:szCs w:val="20"/>
      </w:rPr>
      <w:instrText>PAGE</w:instrText>
    </w:r>
    <w:r w:rsidR="002A3F5F" w:rsidRPr="00A4713D">
      <w:rPr>
        <w:rFonts w:ascii="Calibri" w:hAnsi="Calibri"/>
        <w:b/>
        <w:bCs/>
        <w:sz w:val="22"/>
        <w:szCs w:val="20"/>
      </w:rPr>
      <w:fldChar w:fldCharType="separate"/>
    </w:r>
    <w:r w:rsidR="00C63812">
      <w:rPr>
        <w:rFonts w:ascii="Calibri" w:hAnsi="Calibri"/>
        <w:b/>
        <w:bCs/>
        <w:noProof/>
        <w:sz w:val="22"/>
        <w:szCs w:val="20"/>
      </w:rPr>
      <w:t>1</w:t>
    </w:r>
    <w:r w:rsidR="002A3F5F" w:rsidRPr="00A4713D">
      <w:rPr>
        <w:rFonts w:ascii="Calibri" w:hAnsi="Calibri"/>
        <w:b/>
        <w:bCs/>
        <w:sz w:val="22"/>
        <w:szCs w:val="20"/>
      </w:rPr>
      <w:fldChar w:fldCharType="end"/>
    </w:r>
    <w:r w:rsidRPr="00A4713D">
      <w:rPr>
        <w:rFonts w:ascii="Calibri" w:hAnsi="Calibri"/>
        <w:sz w:val="22"/>
        <w:szCs w:val="20"/>
      </w:rPr>
      <w:t xml:space="preserve"> z </w:t>
    </w:r>
    <w:r w:rsidR="002A3F5F" w:rsidRPr="00A4713D">
      <w:rPr>
        <w:rFonts w:ascii="Calibri" w:hAnsi="Calibri"/>
        <w:b/>
        <w:bCs/>
        <w:sz w:val="22"/>
        <w:szCs w:val="20"/>
      </w:rPr>
      <w:fldChar w:fldCharType="begin"/>
    </w:r>
    <w:r w:rsidRPr="00A4713D">
      <w:rPr>
        <w:rFonts w:ascii="Calibri" w:hAnsi="Calibri"/>
        <w:b/>
        <w:bCs/>
        <w:sz w:val="22"/>
        <w:szCs w:val="20"/>
      </w:rPr>
      <w:instrText>NUMPAGES</w:instrText>
    </w:r>
    <w:r w:rsidR="002A3F5F" w:rsidRPr="00A4713D">
      <w:rPr>
        <w:rFonts w:ascii="Calibri" w:hAnsi="Calibri"/>
        <w:b/>
        <w:bCs/>
        <w:sz w:val="22"/>
        <w:szCs w:val="20"/>
      </w:rPr>
      <w:fldChar w:fldCharType="separate"/>
    </w:r>
    <w:r w:rsidR="00C63812">
      <w:rPr>
        <w:rFonts w:ascii="Calibri" w:hAnsi="Calibri"/>
        <w:b/>
        <w:bCs/>
        <w:noProof/>
        <w:sz w:val="22"/>
        <w:szCs w:val="20"/>
      </w:rPr>
      <w:t>1</w:t>
    </w:r>
    <w:r w:rsidR="002A3F5F" w:rsidRPr="00A4713D">
      <w:rPr>
        <w:rFonts w:ascii="Calibri" w:hAnsi="Calibri"/>
        <w:b/>
        <w:bCs/>
        <w:sz w:val="22"/>
        <w:szCs w:val="20"/>
      </w:rPr>
      <w:fldChar w:fldCharType="end"/>
    </w:r>
    <w:r w:rsidR="00C23BCC">
      <w:rPr>
        <w:rFonts w:ascii="Calibri" w:hAnsi="Calibri"/>
        <w:b/>
        <w:bCs/>
        <w:sz w:val="22"/>
        <w:szCs w:val="20"/>
      </w:rPr>
      <w:tab/>
    </w:r>
    <w:r w:rsidR="00C23BCC">
      <w:rPr>
        <w:sz w:val="16"/>
      </w:rPr>
      <w:fldChar w:fldCharType="begin"/>
    </w:r>
    <w:r w:rsidR="00C23BCC">
      <w:rPr>
        <w:sz w:val="16"/>
      </w:rPr>
      <w:instrText xml:space="preserve"> FILENAME  </w:instrText>
    </w:r>
    <w:r w:rsidR="00C23BCC">
      <w:rPr>
        <w:sz w:val="16"/>
      </w:rPr>
      <w:fldChar w:fldCharType="separate"/>
    </w:r>
    <w:r w:rsidR="00776A19">
      <w:rPr>
        <w:noProof/>
        <w:sz w:val="16"/>
      </w:rPr>
      <w:t>2109030_02.2 Příloha KD č. 2 - ČP o prof_UP.doc</w:t>
    </w:r>
    <w:r w:rsidR="00C23BCC">
      <w:rPr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9437EA" w14:textId="77777777" w:rsidR="00C63812" w:rsidRDefault="00C63812">
      <w:r>
        <w:separator/>
      </w:r>
    </w:p>
  </w:footnote>
  <w:footnote w:type="continuationSeparator" w:id="0">
    <w:p w14:paraId="43E91DDC" w14:textId="77777777" w:rsidR="00C63812" w:rsidRDefault="00C638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D754F3C"/>
    <w:multiLevelType w:val="hybridMultilevel"/>
    <w:tmpl w:val="7A20A022"/>
    <w:lvl w:ilvl="0" w:tplc="A4CCAB50">
      <w:start w:val="1"/>
      <w:numFmt w:val="decimal"/>
      <w:pStyle w:val="Styl2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3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6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7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A5200D"/>
    <w:multiLevelType w:val="multilevel"/>
    <w:tmpl w:val="0E90F442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Restart w:val="1"/>
      <w:pStyle w:val="6Plohy"/>
      <w:lvlText w:val="Příloha č. %5"/>
      <w:lvlJc w:val="left"/>
      <w:pPr>
        <w:ind w:left="0" w:firstLine="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4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8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432143D"/>
    <w:multiLevelType w:val="hybridMultilevel"/>
    <w:tmpl w:val="0246A78C"/>
    <w:lvl w:ilvl="0" w:tplc="BA863288">
      <w:start w:val="3"/>
      <w:numFmt w:val="bullet"/>
      <w:lvlText w:val="-"/>
      <w:lvlJc w:val="left"/>
      <w:pPr>
        <w:ind w:left="3765" w:hanging="360"/>
      </w:pPr>
      <w:rPr>
        <w:rFonts w:ascii="Calibri" w:eastAsia="Calibri" w:hAnsi="Calibri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525" w:hanging="360"/>
      </w:pPr>
      <w:rPr>
        <w:rFonts w:ascii="Wingdings" w:hAnsi="Wingdings" w:hint="default"/>
      </w:rPr>
    </w:lvl>
  </w:abstractNum>
  <w:abstractNum w:abstractNumId="34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6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9"/>
  </w:num>
  <w:num w:numId="3">
    <w:abstractNumId w:val="28"/>
  </w:num>
  <w:num w:numId="4">
    <w:abstractNumId w:val="6"/>
  </w:num>
  <w:num w:numId="5">
    <w:abstractNumId w:val="8"/>
  </w:num>
  <w:num w:numId="6">
    <w:abstractNumId w:val="3"/>
  </w:num>
  <w:num w:numId="7">
    <w:abstractNumId w:val="37"/>
  </w:num>
  <w:num w:numId="8">
    <w:abstractNumId w:val="13"/>
  </w:num>
  <w:num w:numId="9">
    <w:abstractNumId w:val="15"/>
  </w:num>
  <w:num w:numId="10">
    <w:abstractNumId w:val="35"/>
  </w:num>
  <w:num w:numId="11">
    <w:abstractNumId w:val="10"/>
  </w:num>
  <w:num w:numId="12">
    <w:abstractNumId w:val="23"/>
  </w:num>
  <w:num w:numId="13">
    <w:abstractNumId w:val="29"/>
  </w:num>
  <w:num w:numId="14">
    <w:abstractNumId w:val="34"/>
  </w:num>
  <w:num w:numId="15">
    <w:abstractNumId w:val="4"/>
  </w:num>
  <w:num w:numId="16">
    <w:abstractNumId w:val="7"/>
  </w:num>
  <w:num w:numId="17">
    <w:abstractNumId w:val="27"/>
  </w:num>
  <w:num w:numId="18">
    <w:abstractNumId w:val="17"/>
  </w:num>
  <w:num w:numId="19">
    <w:abstractNumId w:val="21"/>
  </w:num>
  <w:num w:numId="20">
    <w:abstractNumId w:val="36"/>
  </w:num>
  <w:num w:numId="21">
    <w:abstractNumId w:val="30"/>
  </w:num>
  <w:num w:numId="22">
    <w:abstractNumId w:val="26"/>
  </w:num>
  <w:num w:numId="23">
    <w:abstractNumId w:val="31"/>
  </w:num>
  <w:num w:numId="24">
    <w:abstractNumId w:val="16"/>
  </w:num>
  <w:num w:numId="25">
    <w:abstractNumId w:val="18"/>
  </w:num>
  <w:num w:numId="26">
    <w:abstractNumId w:val="12"/>
  </w:num>
  <w:num w:numId="27">
    <w:abstractNumId w:val="0"/>
  </w:num>
  <w:num w:numId="28">
    <w:abstractNumId w:val="14"/>
  </w:num>
  <w:num w:numId="29">
    <w:abstractNumId w:val="25"/>
  </w:num>
  <w:num w:numId="30">
    <w:abstractNumId w:val="24"/>
  </w:num>
  <w:num w:numId="31">
    <w:abstractNumId w:val="5"/>
  </w:num>
  <w:num w:numId="32">
    <w:abstractNumId w:val="20"/>
  </w:num>
  <w:num w:numId="33">
    <w:abstractNumId w:val="19"/>
  </w:num>
  <w:num w:numId="34">
    <w:abstractNumId w:val="33"/>
  </w:num>
  <w:num w:numId="35">
    <w:abstractNumId w:val="11"/>
  </w:num>
  <w:num w:numId="36">
    <w:abstractNumId w:val="22"/>
  </w:num>
  <w:num w:numId="3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2535F"/>
    <w:rsid w:val="0002585E"/>
    <w:rsid w:val="00025EEC"/>
    <w:rsid w:val="000303A7"/>
    <w:rsid w:val="00037525"/>
    <w:rsid w:val="0003795D"/>
    <w:rsid w:val="00057899"/>
    <w:rsid w:val="000578D7"/>
    <w:rsid w:val="000578E6"/>
    <w:rsid w:val="00065490"/>
    <w:rsid w:val="00066F79"/>
    <w:rsid w:val="00070625"/>
    <w:rsid w:val="0007138F"/>
    <w:rsid w:val="000770EF"/>
    <w:rsid w:val="00077691"/>
    <w:rsid w:val="00083060"/>
    <w:rsid w:val="00083D81"/>
    <w:rsid w:val="00090396"/>
    <w:rsid w:val="0009398D"/>
    <w:rsid w:val="00094B5B"/>
    <w:rsid w:val="00094CE5"/>
    <w:rsid w:val="000A1B5C"/>
    <w:rsid w:val="000A1EBD"/>
    <w:rsid w:val="000A25DF"/>
    <w:rsid w:val="000A453D"/>
    <w:rsid w:val="000B238E"/>
    <w:rsid w:val="000B35CF"/>
    <w:rsid w:val="000C31B2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3D02"/>
    <w:rsid w:val="000F4CD1"/>
    <w:rsid w:val="000F60B5"/>
    <w:rsid w:val="000F6ACF"/>
    <w:rsid w:val="000F7048"/>
    <w:rsid w:val="0010123B"/>
    <w:rsid w:val="00101C6B"/>
    <w:rsid w:val="00103249"/>
    <w:rsid w:val="001066C0"/>
    <w:rsid w:val="00106916"/>
    <w:rsid w:val="00106BC4"/>
    <w:rsid w:val="00112C87"/>
    <w:rsid w:val="001164C7"/>
    <w:rsid w:val="001206F5"/>
    <w:rsid w:val="00124E08"/>
    <w:rsid w:val="00125320"/>
    <w:rsid w:val="001256C6"/>
    <w:rsid w:val="00141DA6"/>
    <w:rsid w:val="0014345A"/>
    <w:rsid w:val="001453C0"/>
    <w:rsid w:val="0014668F"/>
    <w:rsid w:val="00156D67"/>
    <w:rsid w:val="00162B7C"/>
    <w:rsid w:val="001650F7"/>
    <w:rsid w:val="001657F3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A15B5"/>
    <w:rsid w:val="001A1CD2"/>
    <w:rsid w:val="001A2B63"/>
    <w:rsid w:val="001A5050"/>
    <w:rsid w:val="001A62B7"/>
    <w:rsid w:val="001B17CA"/>
    <w:rsid w:val="001B59E2"/>
    <w:rsid w:val="001C5E3F"/>
    <w:rsid w:val="001C61E6"/>
    <w:rsid w:val="001D3AE4"/>
    <w:rsid w:val="001E215F"/>
    <w:rsid w:val="001E4217"/>
    <w:rsid w:val="001F057E"/>
    <w:rsid w:val="001F2390"/>
    <w:rsid w:val="001F26EC"/>
    <w:rsid w:val="001F30B5"/>
    <w:rsid w:val="001F760D"/>
    <w:rsid w:val="00207250"/>
    <w:rsid w:val="002073D2"/>
    <w:rsid w:val="00211134"/>
    <w:rsid w:val="00211840"/>
    <w:rsid w:val="002121F8"/>
    <w:rsid w:val="00215995"/>
    <w:rsid w:val="0022383E"/>
    <w:rsid w:val="00231C08"/>
    <w:rsid w:val="002324CD"/>
    <w:rsid w:val="002337CA"/>
    <w:rsid w:val="002408F9"/>
    <w:rsid w:val="00245B2E"/>
    <w:rsid w:val="00247474"/>
    <w:rsid w:val="002525DA"/>
    <w:rsid w:val="00254312"/>
    <w:rsid w:val="00257E6E"/>
    <w:rsid w:val="002672D9"/>
    <w:rsid w:val="00270AA3"/>
    <w:rsid w:val="00275046"/>
    <w:rsid w:val="00285339"/>
    <w:rsid w:val="00286565"/>
    <w:rsid w:val="00286C34"/>
    <w:rsid w:val="002904FE"/>
    <w:rsid w:val="00291024"/>
    <w:rsid w:val="002913B0"/>
    <w:rsid w:val="00291D95"/>
    <w:rsid w:val="00291EDD"/>
    <w:rsid w:val="00293A0A"/>
    <w:rsid w:val="00293AE8"/>
    <w:rsid w:val="00295FC2"/>
    <w:rsid w:val="00296E39"/>
    <w:rsid w:val="00297129"/>
    <w:rsid w:val="002A3F5F"/>
    <w:rsid w:val="002A7B03"/>
    <w:rsid w:val="002B2093"/>
    <w:rsid w:val="002B7C1E"/>
    <w:rsid w:val="002C30BB"/>
    <w:rsid w:val="002C7860"/>
    <w:rsid w:val="002D2C4D"/>
    <w:rsid w:val="002E1190"/>
    <w:rsid w:val="002E3631"/>
    <w:rsid w:val="002E42FC"/>
    <w:rsid w:val="002E661F"/>
    <w:rsid w:val="002F16B9"/>
    <w:rsid w:val="002F4567"/>
    <w:rsid w:val="002F4927"/>
    <w:rsid w:val="00302C62"/>
    <w:rsid w:val="003046F0"/>
    <w:rsid w:val="003054FD"/>
    <w:rsid w:val="00305857"/>
    <w:rsid w:val="003105CC"/>
    <w:rsid w:val="00315378"/>
    <w:rsid w:val="00315429"/>
    <w:rsid w:val="00315AF6"/>
    <w:rsid w:val="003163D4"/>
    <w:rsid w:val="00320E24"/>
    <w:rsid w:val="0032269B"/>
    <w:rsid w:val="00330917"/>
    <w:rsid w:val="00333213"/>
    <w:rsid w:val="00333EC1"/>
    <w:rsid w:val="00335C93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26C2"/>
    <w:rsid w:val="003802F8"/>
    <w:rsid w:val="00381B8E"/>
    <w:rsid w:val="003843BC"/>
    <w:rsid w:val="00390129"/>
    <w:rsid w:val="003924C0"/>
    <w:rsid w:val="0039571C"/>
    <w:rsid w:val="0039573F"/>
    <w:rsid w:val="003A2766"/>
    <w:rsid w:val="003B0299"/>
    <w:rsid w:val="003B1317"/>
    <w:rsid w:val="003B2579"/>
    <w:rsid w:val="003B5A3F"/>
    <w:rsid w:val="003C161C"/>
    <w:rsid w:val="003C27DA"/>
    <w:rsid w:val="003C3344"/>
    <w:rsid w:val="003C3E65"/>
    <w:rsid w:val="003C619A"/>
    <w:rsid w:val="003C6316"/>
    <w:rsid w:val="003D2165"/>
    <w:rsid w:val="003D22B9"/>
    <w:rsid w:val="003D2387"/>
    <w:rsid w:val="003D2BB4"/>
    <w:rsid w:val="003D5901"/>
    <w:rsid w:val="003D7B0B"/>
    <w:rsid w:val="003E400A"/>
    <w:rsid w:val="003F489C"/>
    <w:rsid w:val="003F6138"/>
    <w:rsid w:val="004048A1"/>
    <w:rsid w:val="00404F78"/>
    <w:rsid w:val="00411D85"/>
    <w:rsid w:val="00414DF3"/>
    <w:rsid w:val="0041521A"/>
    <w:rsid w:val="00417D2E"/>
    <w:rsid w:val="0042208F"/>
    <w:rsid w:val="00437981"/>
    <w:rsid w:val="0044248B"/>
    <w:rsid w:val="00443306"/>
    <w:rsid w:val="004466FC"/>
    <w:rsid w:val="00450F3A"/>
    <w:rsid w:val="00452BC5"/>
    <w:rsid w:val="00453AF6"/>
    <w:rsid w:val="00453B89"/>
    <w:rsid w:val="00455C02"/>
    <w:rsid w:val="00462918"/>
    <w:rsid w:val="004645AE"/>
    <w:rsid w:val="00470299"/>
    <w:rsid w:val="0048329A"/>
    <w:rsid w:val="00490385"/>
    <w:rsid w:val="00493201"/>
    <w:rsid w:val="004962C4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6F9B"/>
    <w:rsid w:val="00512898"/>
    <w:rsid w:val="00523857"/>
    <w:rsid w:val="0052479A"/>
    <w:rsid w:val="00537147"/>
    <w:rsid w:val="0054012A"/>
    <w:rsid w:val="00543083"/>
    <w:rsid w:val="005438C1"/>
    <w:rsid w:val="0055102A"/>
    <w:rsid w:val="005546F6"/>
    <w:rsid w:val="00556672"/>
    <w:rsid w:val="00560022"/>
    <w:rsid w:val="00572A90"/>
    <w:rsid w:val="005770CB"/>
    <w:rsid w:val="00577F61"/>
    <w:rsid w:val="00582004"/>
    <w:rsid w:val="00582BB4"/>
    <w:rsid w:val="00584B7C"/>
    <w:rsid w:val="0059457B"/>
    <w:rsid w:val="005963DA"/>
    <w:rsid w:val="005A1A7D"/>
    <w:rsid w:val="005A3E6F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F2BB0"/>
    <w:rsid w:val="005F624F"/>
    <w:rsid w:val="005F7BE1"/>
    <w:rsid w:val="00601CC5"/>
    <w:rsid w:val="006020CA"/>
    <w:rsid w:val="0060342A"/>
    <w:rsid w:val="00610FB4"/>
    <w:rsid w:val="00622DF3"/>
    <w:rsid w:val="0062590F"/>
    <w:rsid w:val="0063187E"/>
    <w:rsid w:val="00642816"/>
    <w:rsid w:val="00643EC9"/>
    <w:rsid w:val="00644A59"/>
    <w:rsid w:val="00645BA7"/>
    <w:rsid w:val="00646616"/>
    <w:rsid w:val="006508CF"/>
    <w:rsid w:val="006524C4"/>
    <w:rsid w:val="006539A6"/>
    <w:rsid w:val="006540EA"/>
    <w:rsid w:val="006550E3"/>
    <w:rsid w:val="006552CC"/>
    <w:rsid w:val="006555CC"/>
    <w:rsid w:val="006633B3"/>
    <w:rsid w:val="00664789"/>
    <w:rsid w:val="006651FC"/>
    <w:rsid w:val="00667B88"/>
    <w:rsid w:val="006714DB"/>
    <w:rsid w:val="00673F77"/>
    <w:rsid w:val="006745D7"/>
    <w:rsid w:val="00684349"/>
    <w:rsid w:val="00684ADC"/>
    <w:rsid w:val="00693875"/>
    <w:rsid w:val="006A06C1"/>
    <w:rsid w:val="006A0E13"/>
    <w:rsid w:val="006A2D11"/>
    <w:rsid w:val="006A3D96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E2B98"/>
    <w:rsid w:val="006E7BE9"/>
    <w:rsid w:val="006F47F8"/>
    <w:rsid w:val="006F5396"/>
    <w:rsid w:val="006F6E6A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627B"/>
    <w:rsid w:val="007375CE"/>
    <w:rsid w:val="007405D8"/>
    <w:rsid w:val="00740CC9"/>
    <w:rsid w:val="00741408"/>
    <w:rsid w:val="00744B64"/>
    <w:rsid w:val="007450CE"/>
    <w:rsid w:val="007458A7"/>
    <w:rsid w:val="00750749"/>
    <w:rsid w:val="007545E9"/>
    <w:rsid w:val="007547E9"/>
    <w:rsid w:val="00754BCB"/>
    <w:rsid w:val="00756D64"/>
    <w:rsid w:val="00772A56"/>
    <w:rsid w:val="00776A19"/>
    <w:rsid w:val="00777350"/>
    <w:rsid w:val="00780EF0"/>
    <w:rsid w:val="007866A1"/>
    <w:rsid w:val="00792413"/>
    <w:rsid w:val="00794831"/>
    <w:rsid w:val="007A2F2F"/>
    <w:rsid w:val="007A3BD5"/>
    <w:rsid w:val="007A514D"/>
    <w:rsid w:val="007A6DF5"/>
    <w:rsid w:val="007B322F"/>
    <w:rsid w:val="007B3984"/>
    <w:rsid w:val="007C0D65"/>
    <w:rsid w:val="007C2168"/>
    <w:rsid w:val="007C2BE2"/>
    <w:rsid w:val="007C2E49"/>
    <w:rsid w:val="007C43A8"/>
    <w:rsid w:val="007C5A6D"/>
    <w:rsid w:val="007C605C"/>
    <w:rsid w:val="007C719C"/>
    <w:rsid w:val="007D2576"/>
    <w:rsid w:val="007D4F62"/>
    <w:rsid w:val="007E3F16"/>
    <w:rsid w:val="007E49BB"/>
    <w:rsid w:val="007F009F"/>
    <w:rsid w:val="00803DAF"/>
    <w:rsid w:val="00804003"/>
    <w:rsid w:val="00806DF9"/>
    <w:rsid w:val="00815493"/>
    <w:rsid w:val="00815B6F"/>
    <w:rsid w:val="008231C8"/>
    <w:rsid w:val="008233E1"/>
    <w:rsid w:val="00827252"/>
    <w:rsid w:val="00830E14"/>
    <w:rsid w:val="0083312C"/>
    <w:rsid w:val="00833AEC"/>
    <w:rsid w:val="00833E2F"/>
    <w:rsid w:val="008371EA"/>
    <w:rsid w:val="0084046E"/>
    <w:rsid w:val="00840B6B"/>
    <w:rsid w:val="00840EC7"/>
    <w:rsid w:val="00842475"/>
    <w:rsid w:val="00850B9B"/>
    <w:rsid w:val="0085336C"/>
    <w:rsid w:val="00853A1B"/>
    <w:rsid w:val="00853DDB"/>
    <w:rsid w:val="00855BE4"/>
    <w:rsid w:val="0086000F"/>
    <w:rsid w:val="00863CDF"/>
    <w:rsid w:val="00865D5F"/>
    <w:rsid w:val="00867AC3"/>
    <w:rsid w:val="008701C0"/>
    <w:rsid w:val="0087154C"/>
    <w:rsid w:val="0087334D"/>
    <w:rsid w:val="008751ED"/>
    <w:rsid w:val="00876182"/>
    <w:rsid w:val="0087705C"/>
    <w:rsid w:val="008803E6"/>
    <w:rsid w:val="00880CBE"/>
    <w:rsid w:val="00882895"/>
    <w:rsid w:val="0088517F"/>
    <w:rsid w:val="008905E0"/>
    <w:rsid w:val="0089103D"/>
    <w:rsid w:val="008917AC"/>
    <w:rsid w:val="00892CF1"/>
    <w:rsid w:val="008960FA"/>
    <w:rsid w:val="00897F03"/>
    <w:rsid w:val="008A1831"/>
    <w:rsid w:val="008A28C0"/>
    <w:rsid w:val="008A59A4"/>
    <w:rsid w:val="008A5E2D"/>
    <w:rsid w:val="008B3171"/>
    <w:rsid w:val="008B51B8"/>
    <w:rsid w:val="008C1861"/>
    <w:rsid w:val="008C4DE5"/>
    <w:rsid w:val="008C7F78"/>
    <w:rsid w:val="008D2293"/>
    <w:rsid w:val="008D2E1A"/>
    <w:rsid w:val="008D314A"/>
    <w:rsid w:val="008D618D"/>
    <w:rsid w:val="008E514F"/>
    <w:rsid w:val="008E5C90"/>
    <w:rsid w:val="0090229E"/>
    <w:rsid w:val="00904C5B"/>
    <w:rsid w:val="00904F49"/>
    <w:rsid w:val="009125B8"/>
    <w:rsid w:val="00915E2F"/>
    <w:rsid w:val="009172F8"/>
    <w:rsid w:val="0092298C"/>
    <w:rsid w:val="00926C6D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3A6"/>
    <w:rsid w:val="009679F6"/>
    <w:rsid w:val="00972717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2719"/>
    <w:rsid w:val="00995DE0"/>
    <w:rsid w:val="009A7820"/>
    <w:rsid w:val="009B25E5"/>
    <w:rsid w:val="009B4F7A"/>
    <w:rsid w:val="009B5F84"/>
    <w:rsid w:val="009C1204"/>
    <w:rsid w:val="009C74F6"/>
    <w:rsid w:val="009F6FB9"/>
    <w:rsid w:val="00A00E04"/>
    <w:rsid w:val="00A020B7"/>
    <w:rsid w:val="00A0358E"/>
    <w:rsid w:val="00A043A0"/>
    <w:rsid w:val="00A04AA1"/>
    <w:rsid w:val="00A054F4"/>
    <w:rsid w:val="00A1176B"/>
    <w:rsid w:val="00A15C53"/>
    <w:rsid w:val="00A214BD"/>
    <w:rsid w:val="00A21E84"/>
    <w:rsid w:val="00A236DC"/>
    <w:rsid w:val="00A2498E"/>
    <w:rsid w:val="00A30063"/>
    <w:rsid w:val="00A33984"/>
    <w:rsid w:val="00A42051"/>
    <w:rsid w:val="00A469C7"/>
    <w:rsid w:val="00A4713D"/>
    <w:rsid w:val="00A474A1"/>
    <w:rsid w:val="00A5422C"/>
    <w:rsid w:val="00A601C6"/>
    <w:rsid w:val="00A629C6"/>
    <w:rsid w:val="00A62F49"/>
    <w:rsid w:val="00A64242"/>
    <w:rsid w:val="00A678FC"/>
    <w:rsid w:val="00A67A32"/>
    <w:rsid w:val="00A72198"/>
    <w:rsid w:val="00A81C02"/>
    <w:rsid w:val="00A82FBE"/>
    <w:rsid w:val="00A873EB"/>
    <w:rsid w:val="00A90212"/>
    <w:rsid w:val="00A927CB"/>
    <w:rsid w:val="00A94558"/>
    <w:rsid w:val="00A97E89"/>
    <w:rsid w:val="00AA1B99"/>
    <w:rsid w:val="00AA2D39"/>
    <w:rsid w:val="00AA3C78"/>
    <w:rsid w:val="00AA7251"/>
    <w:rsid w:val="00AA7D62"/>
    <w:rsid w:val="00AB0A47"/>
    <w:rsid w:val="00AB2306"/>
    <w:rsid w:val="00AB2512"/>
    <w:rsid w:val="00AB461B"/>
    <w:rsid w:val="00AC08F7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0FC1"/>
    <w:rsid w:val="00AF12E4"/>
    <w:rsid w:val="00AF14EB"/>
    <w:rsid w:val="00AF4CB2"/>
    <w:rsid w:val="00B01990"/>
    <w:rsid w:val="00B04047"/>
    <w:rsid w:val="00B11757"/>
    <w:rsid w:val="00B13E6A"/>
    <w:rsid w:val="00B2225E"/>
    <w:rsid w:val="00B26DA8"/>
    <w:rsid w:val="00B33328"/>
    <w:rsid w:val="00B43A3F"/>
    <w:rsid w:val="00B45EB3"/>
    <w:rsid w:val="00B50A80"/>
    <w:rsid w:val="00B53137"/>
    <w:rsid w:val="00B70C1A"/>
    <w:rsid w:val="00B75E2B"/>
    <w:rsid w:val="00B77697"/>
    <w:rsid w:val="00B832EA"/>
    <w:rsid w:val="00B8444F"/>
    <w:rsid w:val="00B8552A"/>
    <w:rsid w:val="00B85FCD"/>
    <w:rsid w:val="00B94A5D"/>
    <w:rsid w:val="00BA47A6"/>
    <w:rsid w:val="00BA5161"/>
    <w:rsid w:val="00BA5C94"/>
    <w:rsid w:val="00BB2680"/>
    <w:rsid w:val="00BB27F1"/>
    <w:rsid w:val="00BB6697"/>
    <w:rsid w:val="00BB7D2D"/>
    <w:rsid w:val="00BC74AA"/>
    <w:rsid w:val="00BC7981"/>
    <w:rsid w:val="00BD52DB"/>
    <w:rsid w:val="00BD5AA1"/>
    <w:rsid w:val="00BE4BFF"/>
    <w:rsid w:val="00BE6065"/>
    <w:rsid w:val="00BE6289"/>
    <w:rsid w:val="00BE66C0"/>
    <w:rsid w:val="00C00901"/>
    <w:rsid w:val="00C01504"/>
    <w:rsid w:val="00C02CDA"/>
    <w:rsid w:val="00C032E7"/>
    <w:rsid w:val="00C055F7"/>
    <w:rsid w:val="00C06C3F"/>
    <w:rsid w:val="00C072F5"/>
    <w:rsid w:val="00C10FED"/>
    <w:rsid w:val="00C17E97"/>
    <w:rsid w:val="00C23BCC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63812"/>
    <w:rsid w:val="00C6451C"/>
    <w:rsid w:val="00C703E7"/>
    <w:rsid w:val="00C7269E"/>
    <w:rsid w:val="00C7351C"/>
    <w:rsid w:val="00C75676"/>
    <w:rsid w:val="00C76D33"/>
    <w:rsid w:val="00C77E84"/>
    <w:rsid w:val="00C80291"/>
    <w:rsid w:val="00C81434"/>
    <w:rsid w:val="00C91BDA"/>
    <w:rsid w:val="00C928D6"/>
    <w:rsid w:val="00C97B4E"/>
    <w:rsid w:val="00CB2858"/>
    <w:rsid w:val="00CB323D"/>
    <w:rsid w:val="00CB38AA"/>
    <w:rsid w:val="00CB3D47"/>
    <w:rsid w:val="00CB4FD8"/>
    <w:rsid w:val="00CB6A55"/>
    <w:rsid w:val="00CB7D3A"/>
    <w:rsid w:val="00CC2D3C"/>
    <w:rsid w:val="00CC57B2"/>
    <w:rsid w:val="00CD123A"/>
    <w:rsid w:val="00CD2D58"/>
    <w:rsid w:val="00CD2E36"/>
    <w:rsid w:val="00CD3E91"/>
    <w:rsid w:val="00CD5201"/>
    <w:rsid w:val="00CD65D6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2CF4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33556"/>
    <w:rsid w:val="00D3541A"/>
    <w:rsid w:val="00D4023F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73F2"/>
    <w:rsid w:val="00D70006"/>
    <w:rsid w:val="00D7109D"/>
    <w:rsid w:val="00D74D27"/>
    <w:rsid w:val="00D83280"/>
    <w:rsid w:val="00D855A5"/>
    <w:rsid w:val="00D920F6"/>
    <w:rsid w:val="00D933D9"/>
    <w:rsid w:val="00D939A1"/>
    <w:rsid w:val="00DA2625"/>
    <w:rsid w:val="00DA3FAE"/>
    <w:rsid w:val="00DA43BF"/>
    <w:rsid w:val="00DA534E"/>
    <w:rsid w:val="00DA7B12"/>
    <w:rsid w:val="00DB34D3"/>
    <w:rsid w:val="00DB523C"/>
    <w:rsid w:val="00DB7F68"/>
    <w:rsid w:val="00DC2669"/>
    <w:rsid w:val="00DD091A"/>
    <w:rsid w:val="00DD1436"/>
    <w:rsid w:val="00DD1E7F"/>
    <w:rsid w:val="00DD1F38"/>
    <w:rsid w:val="00DD7A3E"/>
    <w:rsid w:val="00DE24A9"/>
    <w:rsid w:val="00E00545"/>
    <w:rsid w:val="00E005A7"/>
    <w:rsid w:val="00E01244"/>
    <w:rsid w:val="00E01482"/>
    <w:rsid w:val="00E03656"/>
    <w:rsid w:val="00E03FFE"/>
    <w:rsid w:val="00E05F30"/>
    <w:rsid w:val="00E064C9"/>
    <w:rsid w:val="00E06CDC"/>
    <w:rsid w:val="00E07135"/>
    <w:rsid w:val="00E13EEB"/>
    <w:rsid w:val="00E17327"/>
    <w:rsid w:val="00E22D3D"/>
    <w:rsid w:val="00E23053"/>
    <w:rsid w:val="00E24137"/>
    <w:rsid w:val="00E24731"/>
    <w:rsid w:val="00E25BAC"/>
    <w:rsid w:val="00E2763C"/>
    <w:rsid w:val="00E27CD4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7935"/>
    <w:rsid w:val="00E6084A"/>
    <w:rsid w:val="00E60E98"/>
    <w:rsid w:val="00E61253"/>
    <w:rsid w:val="00E6207F"/>
    <w:rsid w:val="00E62313"/>
    <w:rsid w:val="00E66021"/>
    <w:rsid w:val="00E7144A"/>
    <w:rsid w:val="00E71CB2"/>
    <w:rsid w:val="00E7458F"/>
    <w:rsid w:val="00E74A1E"/>
    <w:rsid w:val="00E770DF"/>
    <w:rsid w:val="00E77969"/>
    <w:rsid w:val="00E77D9D"/>
    <w:rsid w:val="00E85C45"/>
    <w:rsid w:val="00E867D5"/>
    <w:rsid w:val="00E87D70"/>
    <w:rsid w:val="00E914A9"/>
    <w:rsid w:val="00E937D3"/>
    <w:rsid w:val="00EA073D"/>
    <w:rsid w:val="00EA08B1"/>
    <w:rsid w:val="00EA1A99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B06"/>
    <w:rsid w:val="00F1136C"/>
    <w:rsid w:val="00F11AE3"/>
    <w:rsid w:val="00F20CE3"/>
    <w:rsid w:val="00F22672"/>
    <w:rsid w:val="00F25683"/>
    <w:rsid w:val="00F25C32"/>
    <w:rsid w:val="00F3140F"/>
    <w:rsid w:val="00F409E8"/>
    <w:rsid w:val="00F41663"/>
    <w:rsid w:val="00F45C00"/>
    <w:rsid w:val="00F52BD4"/>
    <w:rsid w:val="00F543ED"/>
    <w:rsid w:val="00F5703F"/>
    <w:rsid w:val="00F577E4"/>
    <w:rsid w:val="00F60049"/>
    <w:rsid w:val="00F64C4C"/>
    <w:rsid w:val="00F70699"/>
    <w:rsid w:val="00F7650A"/>
    <w:rsid w:val="00F774ED"/>
    <w:rsid w:val="00F80D28"/>
    <w:rsid w:val="00F83113"/>
    <w:rsid w:val="00F93B78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B41C7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D0AC9"/>
    <w:rsid w:val="00FD1A5E"/>
    <w:rsid w:val="00FD32B7"/>
    <w:rsid w:val="00FD4083"/>
    <w:rsid w:val="00FD6BC1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B6B38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D02CF4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TextkomenteChar1">
    <w:name w:val="Text komentáře Char1"/>
    <w:uiPriority w:val="99"/>
    <w:locked/>
    <w:rsid w:val="00E25BAC"/>
    <w:rPr>
      <w:rFonts w:eastAsia="Times New Roman"/>
      <w:sz w:val="20"/>
      <w:szCs w:val="20"/>
      <w:lang w:eastAsia="cs-CZ"/>
    </w:rPr>
  </w:style>
  <w:style w:type="paragraph" w:customStyle="1" w:styleId="Styl2">
    <w:name w:val="Styl2"/>
    <w:basedOn w:val="Odstavecseseznamem"/>
    <w:qFormat/>
    <w:rsid w:val="00E25BAC"/>
    <w:pPr>
      <w:numPr>
        <w:numId w:val="35"/>
      </w:numPr>
      <w:spacing w:line="276" w:lineRule="auto"/>
      <w:ind w:left="357" w:hanging="357"/>
      <w:contextualSpacing/>
      <w:jc w:val="both"/>
    </w:pPr>
    <w:rPr>
      <w:sz w:val="22"/>
      <w:szCs w:val="22"/>
    </w:rPr>
  </w:style>
  <w:style w:type="paragraph" w:customStyle="1" w:styleId="1nadpis">
    <w:name w:val="1nadpis"/>
    <w:basedOn w:val="Normln"/>
    <w:qFormat/>
    <w:rsid w:val="00E25BAC"/>
    <w:pPr>
      <w:keepNext/>
      <w:numPr>
        <w:numId w:val="36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/>
      <w:jc w:val="both"/>
      <w:outlineLvl w:val="0"/>
    </w:pPr>
    <w:rPr>
      <w:rFonts w:ascii="Calibri" w:hAnsi="Calibri"/>
      <w:b/>
      <w:bCs/>
      <w:kern w:val="32"/>
      <w:sz w:val="28"/>
      <w:szCs w:val="28"/>
      <w:lang w:eastAsia="en-US"/>
    </w:rPr>
  </w:style>
  <w:style w:type="paragraph" w:customStyle="1" w:styleId="2sltext">
    <w:name w:val="2čísl.text"/>
    <w:basedOn w:val="Zkladntext"/>
    <w:qFormat/>
    <w:rsid w:val="00E25BAC"/>
    <w:pPr>
      <w:numPr>
        <w:ilvl w:val="1"/>
        <w:numId w:val="36"/>
      </w:numPr>
      <w:spacing w:before="240" w:after="240"/>
      <w:jc w:val="both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E25BAC"/>
    <w:pPr>
      <w:numPr>
        <w:ilvl w:val="2"/>
        <w:numId w:val="36"/>
      </w:numPr>
      <w:spacing w:before="120" w:after="120"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link w:val="4seznamChar"/>
    <w:qFormat/>
    <w:rsid w:val="00E25BAC"/>
    <w:pPr>
      <w:numPr>
        <w:ilvl w:val="3"/>
        <w:numId w:val="36"/>
      </w:numPr>
      <w:spacing w:before="120" w:after="120"/>
      <w:contextualSpacing/>
      <w:jc w:val="both"/>
    </w:pPr>
    <w:rPr>
      <w:rFonts w:ascii="Calibri" w:eastAsia="Calibri" w:hAnsi="Calibri"/>
      <w:iCs/>
      <w:sz w:val="22"/>
      <w:szCs w:val="22"/>
      <w:lang w:eastAsia="en-US"/>
    </w:rPr>
  </w:style>
  <w:style w:type="character" w:customStyle="1" w:styleId="4seznamChar">
    <w:name w:val="4seznam Char"/>
    <w:link w:val="4seznam"/>
    <w:rsid w:val="00E25BAC"/>
    <w:rPr>
      <w:rFonts w:ascii="Calibri" w:eastAsia="Calibri" w:hAnsi="Calibri"/>
      <w:iCs/>
      <w:sz w:val="22"/>
      <w:szCs w:val="22"/>
      <w:lang w:eastAsia="en-US"/>
    </w:rPr>
  </w:style>
  <w:style w:type="paragraph" w:customStyle="1" w:styleId="6Plohy">
    <w:name w:val="6Přílohy"/>
    <w:basedOn w:val="4seznam"/>
    <w:qFormat/>
    <w:rsid w:val="00E25BAC"/>
    <w:pPr>
      <w:numPr>
        <w:ilvl w:val="4"/>
      </w:numPr>
      <w:spacing w:before="0" w:after="260"/>
      <w:ind w:left="1418" w:hanging="141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2021-10-01T14:13:00Z</dcterms:created>
  <dcterms:modified xsi:type="dcterms:W3CDTF">2021-10-01T14:14:00Z</dcterms:modified>
</cp:coreProperties>
</file>